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77777777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1C673922" w14:textId="77777777" w:rsidR="00B037DD" w:rsidRDefault="00B037DD" w:rsidP="006D04A8">
      <w:pPr>
        <w:tabs>
          <w:tab w:val="left" w:pos="567"/>
        </w:tabs>
        <w:rPr>
          <w:rFonts w:ascii="Verdana" w:hAnsi="Verdana"/>
          <w:sz w:val="22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83" w14:textId="2703B20D" w:rsidR="0011205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DA314C" w:rsidRPr="00DA314C">
        <w:rPr>
          <w:rFonts w:ascii="Verdana" w:hAnsi="Verdana"/>
          <w:b/>
          <w:sz w:val="22"/>
        </w:rPr>
        <w:t>dins</w:t>
      </w:r>
      <w:r w:rsidR="00CE1A35" w:rsidRPr="00DA314C">
        <w:rPr>
          <w:rFonts w:ascii="Verdana" w:hAnsi="Verdana"/>
          <w:b/>
          <w:sz w:val="22"/>
        </w:rPr>
        <w:t xml:space="preserve">dag </w:t>
      </w:r>
      <w:r w:rsidR="008010C0" w:rsidRPr="00DA314C">
        <w:rPr>
          <w:rFonts w:ascii="Verdana" w:hAnsi="Verdana"/>
          <w:b/>
          <w:sz w:val="22"/>
        </w:rPr>
        <w:t>1</w:t>
      </w:r>
      <w:r w:rsidR="00DA314C" w:rsidRPr="00DA314C">
        <w:rPr>
          <w:rFonts w:ascii="Verdana" w:hAnsi="Verdana"/>
          <w:b/>
          <w:sz w:val="22"/>
        </w:rPr>
        <w:t>8</w:t>
      </w:r>
      <w:r w:rsidR="008010C0" w:rsidRPr="00DA314C">
        <w:rPr>
          <w:rFonts w:ascii="Verdana" w:hAnsi="Verdana"/>
          <w:b/>
          <w:sz w:val="22"/>
        </w:rPr>
        <w:t>-05</w:t>
      </w:r>
      <w:r w:rsidR="00CE1A35" w:rsidRPr="00DA314C">
        <w:rPr>
          <w:rFonts w:ascii="Verdana" w:hAnsi="Verdana"/>
          <w:b/>
          <w:sz w:val="22"/>
        </w:rPr>
        <w:t>-20</w:t>
      </w:r>
      <w:r w:rsidR="00344B74" w:rsidRPr="00DA314C">
        <w:rPr>
          <w:rFonts w:ascii="Verdana" w:hAnsi="Verdana"/>
          <w:b/>
          <w:sz w:val="22"/>
        </w:rPr>
        <w:t>2</w:t>
      </w:r>
      <w:r w:rsidR="00B037DD" w:rsidRPr="00DA314C">
        <w:rPr>
          <w:rFonts w:ascii="Verdana" w:hAnsi="Verdana"/>
          <w:b/>
          <w:sz w:val="22"/>
        </w:rPr>
        <w:t>1</w:t>
      </w:r>
    </w:p>
    <w:p w14:paraId="49EA8D84" w14:textId="20A672A8" w:rsidR="00C71B8C" w:rsidRDefault="00C43921" w:rsidP="00B037DD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="00CE1A35">
        <w:rPr>
          <w:rFonts w:ascii="Verdana" w:hAnsi="Verdana"/>
          <w:b/>
          <w:sz w:val="22"/>
        </w:rPr>
        <w:t>19.</w:t>
      </w:r>
      <w:r w:rsidR="008010C0">
        <w:rPr>
          <w:rFonts w:ascii="Verdana" w:hAnsi="Verdana"/>
          <w:b/>
          <w:sz w:val="22"/>
        </w:rPr>
        <w:t>30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</w:t>
      </w:r>
      <w:r w:rsidR="00B037DD">
        <w:rPr>
          <w:rFonts w:ascii="Verdana" w:hAnsi="Verdana"/>
          <w:sz w:val="22"/>
        </w:rPr>
        <w:t>online via Teams</w:t>
      </w:r>
      <w:r w:rsidRPr="00406BF2">
        <w:rPr>
          <w:rFonts w:ascii="Verdana" w:hAnsi="Verdana"/>
          <w:sz w:val="22"/>
        </w:rPr>
        <w:t>.</w:t>
      </w: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6" w14:textId="57856427" w:rsidR="00344B74" w:rsidRDefault="00344B74" w:rsidP="006D04A8">
      <w:pPr>
        <w:tabs>
          <w:tab w:val="left" w:pos="567"/>
        </w:tabs>
        <w:ind w:right="-14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</w:t>
      </w:r>
      <w:bookmarkStart w:id="0" w:name="_GoBack"/>
      <w:bookmarkEnd w:id="0"/>
      <w:r>
        <w:rPr>
          <w:rFonts w:ascii="Verdana" w:hAnsi="Verdana"/>
          <w:sz w:val="22"/>
        </w:rPr>
        <w:t>or het openbare gedeelte van de vergadering altijd welkom, mits vooraf bij de voorzitter aangemeld.)</w:t>
      </w:r>
    </w:p>
    <w:p w14:paraId="49EA8D87" w14:textId="77777777" w:rsidR="00C4392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006D04A8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7777777" w:rsidR="0035764E" w:rsidRPr="005A6D66" w:rsidRDefault="0035764E" w:rsidP="006D04A8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B037DD" w14:paraId="5D5E8F60" w14:textId="77777777" w:rsidTr="006D04A8">
        <w:tc>
          <w:tcPr>
            <w:tcW w:w="7938" w:type="dxa"/>
          </w:tcPr>
          <w:p w14:paraId="21329541" w14:textId="77777777" w:rsidR="00B037DD" w:rsidRPr="00C346F5" w:rsidRDefault="00B037DD" w:rsidP="00B037DD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2C94A3D9" w14:textId="77777777" w:rsidR="00B037DD" w:rsidRDefault="00B037DD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006D04A8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1" w14:textId="77777777" w:rsidTr="006D04A8">
        <w:tc>
          <w:tcPr>
            <w:tcW w:w="7938" w:type="dxa"/>
          </w:tcPr>
          <w:p w14:paraId="49EA8D8F" w14:textId="233FB59C" w:rsidR="00344B74" w:rsidRDefault="00344B74" w:rsidP="00435A3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Vakantierooster 202</w:t>
            </w:r>
            <w:r w:rsidR="00B037DD">
              <w:rPr>
                <w:rFonts w:ascii="Verdana" w:hAnsi="Verdana"/>
                <w:bCs/>
                <w:sz w:val="22"/>
              </w:rPr>
              <w:t>1</w:t>
            </w:r>
            <w:r>
              <w:rPr>
                <w:rFonts w:ascii="Verdana" w:hAnsi="Verdana"/>
                <w:bCs/>
                <w:sz w:val="22"/>
              </w:rPr>
              <w:t>-202</w:t>
            </w:r>
            <w:r w:rsidR="00B037DD">
              <w:rPr>
                <w:rFonts w:ascii="Verdana" w:hAnsi="Verdana"/>
                <w:bCs/>
                <w:sz w:val="22"/>
              </w:rPr>
              <w:t>2</w:t>
            </w:r>
            <w:r>
              <w:rPr>
                <w:rFonts w:ascii="Verdana" w:hAnsi="Verdana"/>
                <w:bCs/>
                <w:sz w:val="22"/>
              </w:rPr>
              <w:t xml:space="preserve"> incl. studiedagen</w:t>
            </w:r>
            <w:r w:rsidR="009454FB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90" w14:textId="77777777" w:rsidR="00344B74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4" w14:textId="77777777" w:rsidTr="006D04A8">
        <w:tc>
          <w:tcPr>
            <w:tcW w:w="7938" w:type="dxa"/>
          </w:tcPr>
          <w:p w14:paraId="49EA8D92" w14:textId="40A056D6" w:rsidR="00344B74" w:rsidRDefault="00435A38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B037DD">
              <w:rPr>
                <w:rFonts w:ascii="Verdana" w:hAnsi="Verdana"/>
                <w:bCs/>
                <w:sz w:val="22"/>
              </w:rPr>
              <w:t>Evalueren en bijstellen Schoolondersteuningsprofiel de Sterrenboog (</w:t>
            </w:r>
            <w:r>
              <w:rPr>
                <w:rFonts w:ascii="Verdana" w:hAnsi="Verdana"/>
                <w:bCs/>
                <w:sz w:val="22"/>
              </w:rPr>
              <w:t>elk oneven jaar</w:t>
            </w:r>
            <w:r w:rsidRPr="00B037DD">
              <w:rPr>
                <w:rFonts w:ascii="Verdana" w:hAnsi="Verdana"/>
                <w:bCs/>
                <w:sz w:val="22"/>
              </w:rPr>
              <w:t xml:space="preserve"> op de agenda)</w:t>
            </w:r>
          </w:p>
        </w:tc>
        <w:tc>
          <w:tcPr>
            <w:tcW w:w="1560" w:type="dxa"/>
          </w:tcPr>
          <w:p w14:paraId="49EA8D93" w14:textId="412E09BB" w:rsidR="00344B74" w:rsidRDefault="0091134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435A38" w14:paraId="30652DCC" w14:textId="77777777" w:rsidTr="006D04A8">
        <w:tc>
          <w:tcPr>
            <w:tcW w:w="7938" w:type="dxa"/>
          </w:tcPr>
          <w:p w14:paraId="6A1ED325" w14:textId="4908C727" w:rsidR="00435A38" w:rsidRPr="00B037DD" w:rsidRDefault="00435A38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Trendanalyse medio toetsen</w:t>
            </w:r>
          </w:p>
        </w:tc>
        <w:tc>
          <w:tcPr>
            <w:tcW w:w="1560" w:type="dxa"/>
          </w:tcPr>
          <w:p w14:paraId="3B9724A2" w14:textId="05BC48C1" w:rsidR="00435A38" w:rsidRDefault="00435A38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8010C0" w14:paraId="062CBCA5" w14:textId="77777777" w:rsidTr="006D04A8">
        <w:tc>
          <w:tcPr>
            <w:tcW w:w="7938" w:type="dxa"/>
          </w:tcPr>
          <w:p w14:paraId="5C1F13BC" w14:textId="446CB2B0" w:rsidR="008010C0" w:rsidRDefault="008010C0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Samenstelling van de formatie</w:t>
            </w:r>
            <w:r w:rsidR="006B4037">
              <w:rPr>
                <w:rFonts w:ascii="Verdana" w:hAnsi="Verdana"/>
                <w:bCs/>
                <w:sz w:val="22"/>
              </w:rPr>
              <w:t xml:space="preserve">/ </w:t>
            </w:r>
            <w:r w:rsidR="006B4037">
              <w:rPr>
                <w:rFonts w:ascii="Verdana" w:hAnsi="Verdana"/>
                <w:bCs/>
                <w:sz w:val="22"/>
              </w:rPr>
              <w:br/>
            </w:r>
            <w:r w:rsidR="006B4037">
              <w:rPr>
                <w:rFonts w:ascii="Verdana" w:hAnsi="Verdana"/>
                <w:bCs/>
                <w:sz w:val="22"/>
              </w:rPr>
              <w:t>Groepenverdeling in het nieuwe schooljaar</w:t>
            </w:r>
          </w:p>
        </w:tc>
        <w:tc>
          <w:tcPr>
            <w:tcW w:w="1560" w:type="dxa"/>
          </w:tcPr>
          <w:p w14:paraId="2F450710" w14:textId="29575FC7" w:rsidR="008010C0" w:rsidRDefault="008010C0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6B4037" w14:paraId="515ED891" w14:textId="77777777" w:rsidTr="006D04A8">
        <w:tc>
          <w:tcPr>
            <w:tcW w:w="7938" w:type="dxa"/>
          </w:tcPr>
          <w:p w14:paraId="11E5A018" w14:textId="6344547B" w:rsidR="006B4037" w:rsidRDefault="006B4037" w:rsidP="006B403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L</w:t>
            </w:r>
            <w:r w:rsidRPr="006B4037">
              <w:rPr>
                <w:rFonts w:ascii="Verdana" w:hAnsi="Verdana"/>
                <w:bCs/>
                <w:sz w:val="22"/>
              </w:rPr>
              <w:t>aatste ontwikkelingen m.b.t. de NPO gelden en de inzet van de gelden in de school</w:t>
            </w:r>
          </w:p>
        </w:tc>
        <w:tc>
          <w:tcPr>
            <w:tcW w:w="1560" w:type="dxa"/>
          </w:tcPr>
          <w:p w14:paraId="313B775C" w14:textId="64C3BE69" w:rsidR="006B4037" w:rsidRDefault="006B403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4F5A8C" w14:paraId="3B50BC27" w14:textId="77777777" w:rsidTr="006D04A8">
        <w:tc>
          <w:tcPr>
            <w:tcW w:w="7938" w:type="dxa"/>
          </w:tcPr>
          <w:p w14:paraId="53B46AAD" w14:textId="15B24466" w:rsidR="004F5A8C" w:rsidRDefault="004F5A8C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4F5A8C">
              <w:rPr>
                <w:rFonts w:ascii="Verdana" w:hAnsi="Verdana"/>
                <w:bCs/>
                <w:sz w:val="22"/>
              </w:rPr>
              <w:t>Voortgang medisch protocol Keender (actuele stand)</w:t>
            </w:r>
          </w:p>
        </w:tc>
        <w:tc>
          <w:tcPr>
            <w:tcW w:w="1560" w:type="dxa"/>
          </w:tcPr>
          <w:p w14:paraId="4B6D4DDC" w14:textId="4DE8C1B2" w:rsidR="004F5A8C" w:rsidRDefault="004F5A8C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8C4B42" w14:paraId="49EA8D97" w14:textId="77777777" w:rsidTr="006D04A8">
        <w:tc>
          <w:tcPr>
            <w:tcW w:w="7938" w:type="dxa"/>
          </w:tcPr>
          <w:p w14:paraId="49EA8D95" w14:textId="7506F809" w:rsidR="008C4B42" w:rsidRDefault="00B037DD" w:rsidP="00A608A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 aan de directie</w:t>
            </w:r>
          </w:p>
        </w:tc>
        <w:tc>
          <w:tcPr>
            <w:tcW w:w="1560" w:type="dxa"/>
          </w:tcPr>
          <w:p w14:paraId="49EA8D96" w14:textId="276679CA" w:rsidR="008C4B42" w:rsidRDefault="00B037D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8C4B42" w14:paraId="66A9B071" w14:textId="77777777" w:rsidTr="006D04A8">
        <w:tc>
          <w:tcPr>
            <w:tcW w:w="7938" w:type="dxa"/>
          </w:tcPr>
          <w:p w14:paraId="09B2BCD3" w14:textId="77777777" w:rsidR="008C4B42" w:rsidRDefault="008C4B42" w:rsidP="008C4B42">
            <w:pPr>
              <w:pStyle w:val="Lijstalinea"/>
              <w:ind w:left="459" w:right="34" w:hanging="459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2902ACBE" w14:textId="77777777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9D" w14:textId="77777777" w:rsidTr="006D04A8">
        <w:tc>
          <w:tcPr>
            <w:tcW w:w="7938" w:type="dxa"/>
          </w:tcPr>
          <w:p w14:paraId="49EA8D9B" w14:textId="75BDE640" w:rsidR="008C4B42" w:rsidRPr="005A6D66" w:rsidRDefault="008C4B42" w:rsidP="00435A3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435A38">
              <w:rPr>
                <w:rFonts w:ascii="Verdana" w:hAnsi="Verdana"/>
                <w:sz w:val="22"/>
              </w:rPr>
              <w:t>29</w:t>
            </w:r>
            <w:r>
              <w:rPr>
                <w:rFonts w:ascii="Verdana" w:hAnsi="Verdana"/>
                <w:sz w:val="22"/>
              </w:rPr>
              <w:t>-</w:t>
            </w:r>
            <w:r w:rsidR="00435A38">
              <w:rPr>
                <w:rFonts w:ascii="Verdana" w:hAnsi="Verdana"/>
                <w:sz w:val="22"/>
              </w:rPr>
              <w:t>03</w:t>
            </w:r>
            <w:r>
              <w:rPr>
                <w:rFonts w:ascii="Verdana" w:hAnsi="Verdana"/>
                <w:sz w:val="22"/>
              </w:rPr>
              <w:t>-202</w:t>
            </w:r>
            <w:r w:rsidR="00B037D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1560" w:type="dxa"/>
          </w:tcPr>
          <w:p w14:paraId="49EA8D9C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A0" w14:textId="77777777" w:rsidTr="006D04A8">
        <w:tc>
          <w:tcPr>
            <w:tcW w:w="7938" w:type="dxa"/>
          </w:tcPr>
          <w:p w14:paraId="49EA8D9E" w14:textId="77777777" w:rsidR="008C4B42" w:rsidRPr="005A6D66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A3" w14:textId="77777777" w:rsidTr="006D04A8">
        <w:tc>
          <w:tcPr>
            <w:tcW w:w="7938" w:type="dxa"/>
          </w:tcPr>
          <w:p w14:paraId="49EA8DA1" w14:textId="77777777" w:rsidR="008C4B42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560" w:type="dxa"/>
          </w:tcPr>
          <w:p w14:paraId="49EA8DA2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8C4B42" w14:paraId="49EA8DA9" w14:textId="77777777" w:rsidTr="006D04A8">
        <w:tc>
          <w:tcPr>
            <w:tcW w:w="7938" w:type="dxa"/>
          </w:tcPr>
          <w:p w14:paraId="3FE0EFEB" w14:textId="1B54F712" w:rsidR="008C4B42" w:rsidRDefault="008C4B42" w:rsidP="009454FB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Verkiezingen MR</w:t>
            </w:r>
            <w:r>
              <w:rPr>
                <w:rFonts w:ascii="Verdana" w:hAnsi="Verdana"/>
                <w:bCs/>
                <w:sz w:val="22"/>
              </w:rPr>
              <w:br/>
              <w:t xml:space="preserve">PMR </w:t>
            </w:r>
            <w:r w:rsidR="009454FB">
              <w:rPr>
                <w:rFonts w:ascii="Verdana" w:hAnsi="Verdana"/>
                <w:bCs/>
                <w:sz w:val="22"/>
              </w:rPr>
              <w:t>Daan Raterin</w:t>
            </w:r>
            <w:r w:rsidR="00794EEC">
              <w:rPr>
                <w:rFonts w:ascii="Verdana" w:hAnsi="Verdana"/>
                <w:bCs/>
                <w:sz w:val="22"/>
              </w:rPr>
              <w:t>g</w:t>
            </w:r>
            <w:r w:rsidR="006A7ED2">
              <w:rPr>
                <w:rFonts w:ascii="Verdana" w:hAnsi="Verdana"/>
                <w:bCs/>
                <w:sz w:val="22"/>
              </w:rPr>
              <w:t xml:space="preserve"> is aftredend en herkiesbaar</w:t>
            </w:r>
          </w:p>
          <w:p w14:paraId="49EA8DA7" w14:textId="407C4CD9" w:rsidR="009454FB" w:rsidRDefault="009454FB" w:rsidP="0032027B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OMR Bart Breedijk is aftredend en herkiesbaar</w:t>
            </w:r>
          </w:p>
        </w:tc>
        <w:tc>
          <w:tcPr>
            <w:tcW w:w="1560" w:type="dxa"/>
          </w:tcPr>
          <w:p w14:paraId="49EA8DA8" w14:textId="4EB0B9F3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AC" w14:textId="77777777" w:rsidTr="006D04A8">
        <w:tc>
          <w:tcPr>
            <w:tcW w:w="7938" w:type="dxa"/>
          </w:tcPr>
          <w:p w14:paraId="49EA8DAA" w14:textId="5EC941E0" w:rsidR="008C4B42" w:rsidRDefault="00287D7D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Actielijst </w:t>
            </w:r>
          </w:p>
        </w:tc>
        <w:tc>
          <w:tcPr>
            <w:tcW w:w="1560" w:type="dxa"/>
          </w:tcPr>
          <w:p w14:paraId="49EA8DAB" w14:textId="0774EAC4" w:rsidR="008C4B42" w:rsidRDefault="006D4FEC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BB" w14:textId="77777777" w:rsidTr="006D04A8">
        <w:tc>
          <w:tcPr>
            <w:tcW w:w="7938" w:type="dxa"/>
          </w:tcPr>
          <w:p w14:paraId="49EA8DB9" w14:textId="561E1D1F" w:rsidR="008C4B42" w:rsidRPr="005B1A2C" w:rsidRDefault="008C4B42" w:rsidP="004F5A8C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</w:t>
            </w:r>
            <w:r w:rsidR="004F5A8C">
              <w:rPr>
                <w:rFonts w:ascii="Verdana" w:hAnsi="Verdana"/>
                <w:sz w:val="22"/>
              </w:rPr>
              <w:t>28-06</w:t>
            </w:r>
            <w:r>
              <w:rPr>
                <w:rFonts w:ascii="Verdana" w:hAnsi="Verdana"/>
                <w:sz w:val="22"/>
              </w:rPr>
              <w:t>-202</w:t>
            </w:r>
            <w:r w:rsidR="009454FB">
              <w:rPr>
                <w:rFonts w:ascii="Verdana" w:hAnsi="Verdana"/>
                <w:sz w:val="22"/>
              </w:rPr>
              <w:t>1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</w:tcPr>
          <w:p w14:paraId="49EA8DBA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BE" w14:textId="77777777" w:rsidTr="006D04A8">
        <w:tc>
          <w:tcPr>
            <w:tcW w:w="7938" w:type="dxa"/>
          </w:tcPr>
          <w:p w14:paraId="49EA8DBC" w14:textId="148C9ABC" w:rsidR="008C4B42" w:rsidRPr="00B037DD" w:rsidRDefault="008C4B42" w:rsidP="00B037DD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BD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C1" w14:textId="77777777" w:rsidTr="006D04A8">
        <w:tc>
          <w:tcPr>
            <w:tcW w:w="7938" w:type="dxa"/>
          </w:tcPr>
          <w:p w14:paraId="49EA8DBF" w14:textId="77777777" w:rsidR="008C4B42" w:rsidRPr="00C346F5" w:rsidRDefault="008C4B42" w:rsidP="008C4B42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64DDE"/>
    <w:rsid w:val="0007166B"/>
    <w:rsid w:val="000818B9"/>
    <w:rsid w:val="00093213"/>
    <w:rsid w:val="000A20FA"/>
    <w:rsid w:val="000F16B9"/>
    <w:rsid w:val="000F41A5"/>
    <w:rsid w:val="00112051"/>
    <w:rsid w:val="00114185"/>
    <w:rsid w:val="00160825"/>
    <w:rsid w:val="00166412"/>
    <w:rsid w:val="00196195"/>
    <w:rsid w:val="001E6587"/>
    <w:rsid w:val="00204E65"/>
    <w:rsid w:val="00214CDD"/>
    <w:rsid w:val="00247D56"/>
    <w:rsid w:val="00267709"/>
    <w:rsid w:val="00287D7D"/>
    <w:rsid w:val="002C5C43"/>
    <w:rsid w:val="002F38AF"/>
    <w:rsid w:val="0032027B"/>
    <w:rsid w:val="00331EF1"/>
    <w:rsid w:val="003352E6"/>
    <w:rsid w:val="00342018"/>
    <w:rsid w:val="00344B74"/>
    <w:rsid w:val="0035764E"/>
    <w:rsid w:val="00382621"/>
    <w:rsid w:val="003A1036"/>
    <w:rsid w:val="003B2F13"/>
    <w:rsid w:val="00435A38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A2F08"/>
    <w:rsid w:val="004C377E"/>
    <w:rsid w:val="004F3C68"/>
    <w:rsid w:val="004F5A8C"/>
    <w:rsid w:val="005264CD"/>
    <w:rsid w:val="0053786A"/>
    <w:rsid w:val="00554ED2"/>
    <w:rsid w:val="00567226"/>
    <w:rsid w:val="00583894"/>
    <w:rsid w:val="005A1C2D"/>
    <w:rsid w:val="005A6D66"/>
    <w:rsid w:val="005B1A2C"/>
    <w:rsid w:val="005E4B2C"/>
    <w:rsid w:val="005F26B3"/>
    <w:rsid w:val="00600DBE"/>
    <w:rsid w:val="006113CC"/>
    <w:rsid w:val="006121BC"/>
    <w:rsid w:val="00617E87"/>
    <w:rsid w:val="006830D7"/>
    <w:rsid w:val="006A7ED2"/>
    <w:rsid w:val="006B4037"/>
    <w:rsid w:val="006D04A8"/>
    <w:rsid w:val="006D4FEC"/>
    <w:rsid w:val="006E4D20"/>
    <w:rsid w:val="00707EBC"/>
    <w:rsid w:val="00754AD7"/>
    <w:rsid w:val="00757EEF"/>
    <w:rsid w:val="00774431"/>
    <w:rsid w:val="00794EEC"/>
    <w:rsid w:val="007A5BEB"/>
    <w:rsid w:val="008010C0"/>
    <w:rsid w:val="00807612"/>
    <w:rsid w:val="008407E7"/>
    <w:rsid w:val="008A0471"/>
    <w:rsid w:val="008A4D62"/>
    <w:rsid w:val="008C4B42"/>
    <w:rsid w:val="008F067A"/>
    <w:rsid w:val="00911347"/>
    <w:rsid w:val="00933EA4"/>
    <w:rsid w:val="009454FB"/>
    <w:rsid w:val="00955097"/>
    <w:rsid w:val="0099541E"/>
    <w:rsid w:val="00995CB0"/>
    <w:rsid w:val="009C064B"/>
    <w:rsid w:val="009C25E6"/>
    <w:rsid w:val="009E1B45"/>
    <w:rsid w:val="009E7D2F"/>
    <w:rsid w:val="009F4FD6"/>
    <w:rsid w:val="00A21D42"/>
    <w:rsid w:val="00A608A7"/>
    <w:rsid w:val="00A621F1"/>
    <w:rsid w:val="00A95122"/>
    <w:rsid w:val="00AB0F73"/>
    <w:rsid w:val="00AD16FE"/>
    <w:rsid w:val="00AD3C82"/>
    <w:rsid w:val="00AE00E5"/>
    <w:rsid w:val="00AE2FB9"/>
    <w:rsid w:val="00AF1415"/>
    <w:rsid w:val="00AF4B2E"/>
    <w:rsid w:val="00B037DD"/>
    <w:rsid w:val="00B045E4"/>
    <w:rsid w:val="00B541EB"/>
    <w:rsid w:val="00B605FB"/>
    <w:rsid w:val="00B65814"/>
    <w:rsid w:val="00BB064D"/>
    <w:rsid w:val="00BB491B"/>
    <w:rsid w:val="00C072A3"/>
    <w:rsid w:val="00C30896"/>
    <w:rsid w:val="00C346F5"/>
    <w:rsid w:val="00C43921"/>
    <w:rsid w:val="00C64FEE"/>
    <w:rsid w:val="00C71B8C"/>
    <w:rsid w:val="00CB6DC5"/>
    <w:rsid w:val="00CB797C"/>
    <w:rsid w:val="00CE1A35"/>
    <w:rsid w:val="00CE36A8"/>
    <w:rsid w:val="00D05AF8"/>
    <w:rsid w:val="00D421BC"/>
    <w:rsid w:val="00DA1A0F"/>
    <w:rsid w:val="00DA314C"/>
    <w:rsid w:val="00DB16D0"/>
    <w:rsid w:val="00DB760D"/>
    <w:rsid w:val="00DD0EC6"/>
    <w:rsid w:val="00DE27BF"/>
    <w:rsid w:val="00DE4BDF"/>
    <w:rsid w:val="00E26482"/>
    <w:rsid w:val="00E527F9"/>
    <w:rsid w:val="00E6217B"/>
    <w:rsid w:val="00EB5C03"/>
    <w:rsid w:val="00EE62DE"/>
    <w:rsid w:val="00EF6B21"/>
    <w:rsid w:val="00F1625D"/>
    <w:rsid w:val="00F26031"/>
    <w:rsid w:val="00F454B5"/>
    <w:rsid w:val="00F77291"/>
    <w:rsid w:val="00F97673"/>
    <w:rsid w:val="00FD611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Haverkate, Mirjam</DisplayName>
        <AccountId>72</AccountId>
        <AccountType/>
      </UserInfo>
      <UserInfo>
        <DisplayName>Melis, Nicole van</DisplayName>
        <AccountId>41</AccountId>
        <AccountType/>
      </UserInfo>
      <UserInfo>
        <DisplayName>Ratering, Daan</DisplayName>
        <AccountId>15</AccountId>
        <AccountType/>
      </UserInfo>
      <UserInfo>
        <DisplayName>Breedijk, Bart</DisplayName>
        <AccountId>48</AccountId>
        <AccountType/>
      </UserInfo>
      <UserInfo>
        <DisplayName>Sterrenboog MR</DisplayName>
        <AccountId>51</AccountId>
        <AccountType/>
      </UserInfo>
      <UserInfo>
        <DisplayName>de Sterrenboog MR</DisplayName>
        <AccountId>34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865751-961E-4C27-AB95-43ECE5C794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2abb0f-58fc-47cf-8a68-e0e1b5fe90b8"/>
    <ds:schemaRef ds:uri="dce7a101-0ec6-43a0-ba28-11dd55ed9e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0B210B-0757-4C99-BAE8-D6708CB39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82E02-A54D-4884-8F99-B1376834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Jensen, Corinna</cp:lastModifiedBy>
  <cp:revision>10</cp:revision>
  <cp:lastPrinted>2014-09-19T14:19:00Z</cp:lastPrinted>
  <dcterms:created xsi:type="dcterms:W3CDTF">2021-03-30T16:54:00Z</dcterms:created>
  <dcterms:modified xsi:type="dcterms:W3CDTF">2021-04-22T18:46:00Z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